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4" w:rsidRDefault="007834BC">
      <w:pPr>
        <w:shd w:val="clear" w:color="auto" w:fill="FFFFFF"/>
        <w:spacing w:line="432" w:lineRule="exact"/>
        <w:ind w:left="4598" w:firstLine="13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</w:t>
      </w:r>
      <w:r w:rsidR="007F6D04">
        <w:rPr>
          <w:rFonts w:eastAsia="Times New Roman"/>
          <w:sz w:val="24"/>
          <w:szCs w:val="24"/>
        </w:rPr>
        <w:t>аю:</w:t>
      </w:r>
    </w:p>
    <w:p w:rsidR="007F6D04" w:rsidRDefault="007F6D04" w:rsidP="007F6D04">
      <w:pPr>
        <w:shd w:val="clear" w:color="auto" w:fill="FFFFFF"/>
        <w:spacing w:line="432" w:lineRule="exact"/>
        <w:rPr>
          <w:rFonts w:eastAsia="Times New Roman"/>
          <w:spacing w:val="-1"/>
          <w:sz w:val="24"/>
          <w:szCs w:val="24"/>
          <w:vertAlign w:val="subscript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  <w:r w:rsidR="007834BC">
        <w:rPr>
          <w:rFonts w:eastAsia="Times New Roman"/>
          <w:sz w:val="24"/>
          <w:szCs w:val="24"/>
        </w:rPr>
        <w:t xml:space="preserve"> </w:t>
      </w:r>
      <w:r w:rsidR="00345E7A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    </w:t>
      </w:r>
      <w:r w:rsidR="00345E7A">
        <w:rPr>
          <w:rFonts w:eastAsia="Times New Roman"/>
          <w:spacing w:val="-1"/>
          <w:sz w:val="24"/>
          <w:szCs w:val="24"/>
        </w:rPr>
        <w:t xml:space="preserve">Директор ООО  </w:t>
      </w:r>
      <w:r w:rsidR="007834BC"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4"/>
          <w:szCs w:val="24"/>
        </w:rPr>
        <w:t xml:space="preserve">томатология </w:t>
      </w:r>
      <w:r w:rsidR="00345E7A">
        <w:rPr>
          <w:rFonts w:eastAsia="Times New Roman"/>
          <w:spacing w:val="-1"/>
          <w:sz w:val="24"/>
          <w:szCs w:val="24"/>
        </w:rPr>
        <w:t xml:space="preserve"> «</w:t>
      </w:r>
      <w:r>
        <w:rPr>
          <w:rFonts w:eastAsia="Times New Roman"/>
          <w:spacing w:val="-1"/>
          <w:sz w:val="24"/>
          <w:szCs w:val="24"/>
        </w:rPr>
        <w:t>МАРИНА</w:t>
      </w:r>
      <w:r w:rsidR="00345E7A">
        <w:rPr>
          <w:rFonts w:eastAsia="Times New Roman"/>
          <w:spacing w:val="-1"/>
          <w:sz w:val="24"/>
          <w:szCs w:val="24"/>
        </w:rPr>
        <w:t>+</w:t>
      </w:r>
      <w:r>
        <w:rPr>
          <w:rFonts w:eastAsia="Times New Roman"/>
          <w:spacing w:val="-1"/>
          <w:sz w:val="24"/>
          <w:szCs w:val="24"/>
        </w:rPr>
        <w:t>»</w:t>
      </w:r>
    </w:p>
    <w:p w:rsidR="00682630" w:rsidRDefault="007F6D04" w:rsidP="007F6D04">
      <w:pPr>
        <w:shd w:val="clear" w:color="auto" w:fill="FFFFFF"/>
        <w:spacing w:line="432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  <w:spacing w:val="-1"/>
          <w:sz w:val="24"/>
          <w:szCs w:val="24"/>
        </w:rPr>
        <w:t>Н.Н.П</w:t>
      </w:r>
      <w:r w:rsidR="007834BC">
        <w:rPr>
          <w:rFonts w:eastAsia="Times New Roman"/>
          <w:spacing w:val="-1"/>
          <w:sz w:val="24"/>
          <w:szCs w:val="24"/>
        </w:rPr>
        <w:t>енягина</w:t>
      </w:r>
      <w:proofErr w:type="spellEnd"/>
    </w:p>
    <w:p w:rsidR="007F6D04" w:rsidRDefault="007F6D04" w:rsidP="007F6D04">
      <w:pPr>
        <w:shd w:val="clear" w:color="auto" w:fill="FFFFFF"/>
        <w:spacing w:line="432" w:lineRule="exact"/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 </w:t>
      </w:r>
      <w:r w:rsidR="00345E7A">
        <w:rPr>
          <w:rFonts w:eastAsia="Times New Roman"/>
          <w:spacing w:val="-1"/>
          <w:sz w:val="24"/>
          <w:szCs w:val="24"/>
        </w:rPr>
        <w:t xml:space="preserve">          «____»___________ 2014</w:t>
      </w:r>
      <w:r>
        <w:rPr>
          <w:rFonts w:eastAsia="Times New Roman"/>
          <w:spacing w:val="-1"/>
          <w:sz w:val="24"/>
          <w:szCs w:val="24"/>
        </w:rPr>
        <w:t>г.</w:t>
      </w:r>
    </w:p>
    <w:p w:rsidR="00682630" w:rsidRDefault="007834BC" w:rsidP="007F6D04">
      <w:pPr>
        <w:shd w:val="clear" w:color="auto" w:fill="FFFFFF"/>
        <w:spacing w:before="403"/>
        <w:ind w:left="874" w:right="403"/>
      </w:pPr>
      <w:bookmarkStart w:id="0" w:name="_GoBack"/>
      <w:r>
        <w:rPr>
          <w:rFonts w:eastAsia="Times New Roman"/>
          <w:i/>
          <w:iCs/>
          <w:sz w:val="28"/>
          <w:szCs w:val="28"/>
        </w:rPr>
        <w:t>ПОЛОЖЕНИЕ о порядке организации и условиях предоставления п</w:t>
      </w:r>
      <w:r w:rsidR="00345E7A">
        <w:rPr>
          <w:rFonts w:eastAsia="Times New Roman"/>
          <w:i/>
          <w:iCs/>
          <w:sz w:val="28"/>
          <w:szCs w:val="28"/>
        </w:rPr>
        <w:t xml:space="preserve">латных медицинских услуг в ООО </w:t>
      </w:r>
      <w:r>
        <w:rPr>
          <w:rFonts w:eastAsia="Times New Roman"/>
          <w:i/>
          <w:iCs/>
          <w:sz w:val="28"/>
          <w:szCs w:val="28"/>
        </w:rPr>
        <w:t>С</w:t>
      </w:r>
      <w:r w:rsidR="007F6D04">
        <w:rPr>
          <w:rFonts w:eastAsia="Times New Roman"/>
          <w:i/>
          <w:iCs/>
          <w:sz w:val="28"/>
          <w:szCs w:val="28"/>
        </w:rPr>
        <w:t>томатологии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345E7A">
        <w:rPr>
          <w:rFonts w:eastAsia="Times New Roman"/>
          <w:i/>
          <w:iCs/>
          <w:sz w:val="28"/>
          <w:szCs w:val="28"/>
        </w:rPr>
        <w:t xml:space="preserve"> «</w:t>
      </w:r>
      <w:r>
        <w:rPr>
          <w:rFonts w:eastAsia="Times New Roman"/>
          <w:i/>
          <w:iCs/>
          <w:sz w:val="28"/>
          <w:szCs w:val="28"/>
        </w:rPr>
        <w:t>М</w:t>
      </w:r>
      <w:r w:rsidR="007F6D04">
        <w:rPr>
          <w:rFonts w:eastAsia="Times New Roman"/>
          <w:i/>
          <w:iCs/>
          <w:sz w:val="28"/>
          <w:szCs w:val="28"/>
        </w:rPr>
        <w:t>АРИНА</w:t>
      </w:r>
      <w:r w:rsidR="00345E7A">
        <w:rPr>
          <w:rFonts w:eastAsia="Times New Roman"/>
          <w:i/>
          <w:iCs/>
          <w:sz w:val="28"/>
          <w:szCs w:val="28"/>
        </w:rPr>
        <w:t>+</w:t>
      </w:r>
      <w:r w:rsidR="007F6D04">
        <w:rPr>
          <w:rFonts w:eastAsia="Times New Roman"/>
          <w:i/>
          <w:iCs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о порядке расходования доходов, полученных от их оказания</w:t>
      </w:r>
    </w:p>
    <w:bookmarkEnd w:id="0"/>
    <w:p w:rsidR="00682630" w:rsidRDefault="007834BC" w:rsidP="007F6D04">
      <w:pPr>
        <w:shd w:val="clear" w:color="auto" w:fill="FFFFFF"/>
        <w:spacing w:before="192"/>
        <w:ind w:left="3878"/>
      </w:pPr>
      <w:r>
        <w:rPr>
          <w:rFonts w:eastAsia="Times New Roman"/>
          <w:b/>
          <w:bCs/>
          <w:i/>
          <w:iCs/>
          <w:sz w:val="24"/>
          <w:szCs w:val="24"/>
        </w:rPr>
        <w:t>Раздел 1. ОБЩИЕ ПОЛОЖЕНИЯ</w:t>
      </w:r>
    </w:p>
    <w:p w:rsidR="00682630" w:rsidRDefault="007834BC" w:rsidP="007F6D04">
      <w:pPr>
        <w:shd w:val="clear" w:color="auto" w:fill="FFFFFF"/>
        <w:tabs>
          <w:tab w:val="left" w:pos="907"/>
        </w:tabs>
        <w:spacing w:before="5"/>
        <w:ind w:left="14" w:right="403" w:firstLine="557"/>
      </w:pPr>
      <w:r>
        <w:rPr>
          <w:spacing w:val="-25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Настоящее Положение определяет порядок организации и условия предоставления</w:t>
      </w:r>
      <w:r>
        <w:rPr>
          <w:rFonts w:eastAsia="Times New Roman"/>
          <w:spacing w:val="-1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платных</w:t>
      </w:r>
      <w:proofErr w:type="gramEnd"/>
      <w:r>
        <w:rPr>
          <w:rFonts w:eastAsia="Times New Roman"/>
          <w:sz w:val="24"/>
          <w:szCs w:val="24"/>
        </w:rPr>
        <w:t xml:space="preserve"> медицинских</w:t>
      </w:r>
    </w:p>
    <w:p w:rsidR="00682630" w:rsidRDefault="00345E7A" w:rsidP="007F6D04">
      <w:pPr>
        <w:shd w:val="clear" w:color="auto" w:fill="FFFFFF"/>
        <w:spacing w:before="5"/>
        <w:ind w:left="10" w:right="403"/>
      </w:pPr>
      <w:r>
        <w:rPr>
          <w:rFonts w:eastAsia="Times New Roman"/>
          <w:spacing w:val="-3"/>
          <w:sz w:val="24"/>
          <w:szCs w:val="24"/>
        </w:rPr>
        <w:t xml:space="preserve">услуг физическим лицам в ООО  </w:t>
      </w:r>
      <w:r w:rsidR="007834BC">
        <w:rPr>
          <w:rFonts w:eastAsia="Times New Roman"/>
          <w:spacing w:val="-3"/>
          <w:sz w:val="24"/>
          <w:szCs w:val="24"/>
        </w:rPr>
        <w:t>С</w:t>
      </w:r>
      <w:r w:rsidR="007F6D04">
        <w:rPr>
          <w:rFonts w:eastAsia="Times New Roman"/>
          <w:spacing w:val="-3"/>
          <w:sz w:val="24"/>
          <w:szCs w:val="24"/>
        </w:rPr>
        <w:t>томатология</w:t>
      </w:r>
      <w:r>
        <w:rPr>
          <w:rFonts w:eastAsia="Times New Roman"/>
          <w:spacing w:val="-3"/>
          <w:sz w:val="24"/>
          <w:szCs w:val="24"/>
        </w:rPr>
        <w:t xml:space="preserve"> «</w:t>
      </w:r>
      <w:r w:rsidR="007834BC">
        <w:rPr>
          <w:rFonts w:eastAsia="Times New Roman"/>
          <w:spacing w:val="-3"/>
          <w:sz w:val="24"/>
          <w:szCs w:val="24"/>
        </w:rPr>
        <w:t xml:space="preserve"> М</w:t>
      </w:r>
      <w:r w:rsidR="007F6D04">
        <w:rPr>
          <w:rFonts w:eastAsia="Times New Roman"/>
          <w:spacing w:val="-3"/>
          <w:sz w:val="24"/>
          <w:szCs w:val="24"/>
        </w:rPr>
        <w:t>АРИНА</w:t>
      </w:r>
      <w:r>
        <w:rPr>
          <w:rFonts w:eastAsia="Times New Roman"/>
          <w:spacing w:val="-3"/>
          <w:sz w:val="24"/>
          <w:szCs w:val="24"/>
        </w:rPr>
        <w:t>+</w:t>
      </w:r>
      <w:r w:rsidR="007834BC">
        <w:rPr>
          <w:rFonts w:eastAsia="Times New Roman"/>
          <w:spacing w:val="-3"/>
          <w:sz w:val="24"/>
          <w:szCs w:val="24"/>
        </w:rPr>
        <w:t xml:space="preserve">» (далее по тексту - «Организация») и порядок </w:t>
      </w:r>
      <w:r w:rsidR="007834BC">
        <w:rPr>
          <w:rFonts w:eastAsia="Times New Roman"/>
          <w:spacing w:val="-4"/>
          <w:sz w:val="24"/>
          <w:szCs w:val="24"/>
        </w:rPr>
        <w:t>расходования доходов, полученных от оказания платных медицинских услуг.</w:t>
      </w:r>
    </w:p>
    <w:p w:rsidR="00682630" w:rsidRDefault="007834BC" w:rsidP="007F6D04">
      <w:pPr>
        <w:shd w:val="clear" w:color="auto" w:fill="FFFFFF"/>
        <w:tabs>
          <w:tab w:val="left" w:pos="907"/>
        </w:tabs>
        <w:spacing w:before="5"/>
        <w:ind w:left="571"/>
      </w:pPr>
      <w:r>
        <w:rPr>
          <w:spacing w:val="-25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Настоящее Положение разработано на основании и в соответствии </w:t>
      </w:r>
      <w:proofErr w:type="gramStart"/>
      <w:r>
        <w:rPr>
          <w:rFonts w:eastAsia="Times New Roman"/>
          <w:spacing w:val="-2"/>
          <w:sz w:val="24"/>
          <w:szCs w:val="24"/>
        </w:rPr>
        <w:t>с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p w:rsidR="00682630" w:rsidRDefault="007834BC" w:rsidP="007F6D0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93"/>
        <w:ind w:left="398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Гражданским кодексом РФ;</w:t>
      </w:r>
    </w:p>
    <w:p w:rsidR="00682630" w:rsidRPr="007F6D04" w:rsidRDefault="007834BC" w:rsidP="007F6D04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3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Основами законодательства РФ об охране здоровья граждан от 22.07.1993 г. № 5487-1 (в ред. измен, от</w:t>
      </w:r>
      <w:r w:rsidR="007F6D04">
        <w:rPr>
          <w:rFonts w:eastAsia="Times New Roman"/>
          <w:sz w:val="24"/>
          <w:szCs w:val="24"/>
        </w:rPr>
        <w:t xml:space="preserve"> </w:t>
      </w:r>
      <w:r w:rsidRPr="007F6D04">
        <w:rPr>
          <w:spacing w:val="-10"/>
          <w:sz w:val="24"/>
          <w:szCs w:val="24"/>
        </w:rPr>
        <w:t xml:space="preserve">22.08.2004 </w:t>
      </w:r>
      <w:r w:rsidRPr="007F6D04">
        <w:rPr>
          <w:rFonts w:eastAsia="Times New Roman"/>
          <w:spacing w:val="-10"/>
          <w:sz w:val="24"/>
          <w:szCs w:val="24"/>
        </w:rPr>
        <w:t>г.);</w:t>
      </w:r>
    </w:p>
    <w:p w:rsidR="00682630" w:rsidRDefault="007834BC" w:rsidP="007F6D04">
      <w:pPr>
        <w:shd w:val="clear" w:color="auto" w:fill="FFFFFF"/>
        <w:tabs>
          <w:tab w:val="left" w:pos="720"/>
        </w:tabs>
        <w:spacing w:before="5"/>
        <w:ind w:left="398" w:right="403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Законом РФ от 07.02.1992 г. №2300-1 «О защите прав потребителей» (в ред. измен, от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21.12.2004 г.);</w:t>
      </w:r>
    </w:p>
    <w:p w:rsidR="00682630" w:rsidRDefault="007834BC" w:rsidP="007F6D04">
      <w:pPr>
        <w:shd w:val="clear" w:color="auto" w:fill="FFFFFF"/>
        <w:tabs>
          <w:tab w:val="left" w:pos="720"/>
        </w:tabs>
        <w:spacing w:before="10"/>
        <w:ind w:left="720" w:right="806" w:hanging="317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Постановлением Правительства РФ от 13.01.1996 г. №27 «Об утверждении Правил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предоставления платных</w:t>
      </w:r>
      <w:r w:rsidR="007F6D04">
        <w:t xml:space="preserve"> </w:t>
      </w:r>
      <w:r>
        <w:rPr>
          <w:rFonts w:eastAsia="Times New Roman"/>
          <w:spacing w:val="-5"/>
          <w:sz w:val="24"/>
          <w:szCs w:val="24"/>
        </w:rPr>
        <w:t>медицинск</w:t>
      </w:r>
      <w:r w:rsidR="007F6D04">
        <w:rPr>
          <w:rFonts w:eastAsia="Times New Roman"/>
          <w:spacing w:val="-5"/>
          <w:sz w:val="24"/>
          <w:szCs w:val="24"/>
        </w:rPr>
        <w:t xml:space="preserve">их услуг населению медицинским </w:t>
      </w:r>
      <w:r>
        <w:rPr>
          <w:rFonts w:eastAsia="Times New Roman"/>
          <w:spacing w:val="-5"/>
          <w:sz w:val="24"/>
          <w:szCs w:val="24"/>
        </w:rPr>
        <w:t>учреждениями»;</w:t>
      </w:r>
    </w:p>
    <w:p w:rsidR="00682630" w:rsidRDefault="007834BC" w:rsidP="007F6D04">
      <w:pPr>
        <w:shd w:val="clear" w:color="auto" w:fill="FFFFFF"/>
        <w:tabs>
          <w:tab w:val="left" w:pos="720"/>
        </w:tabs>
        <w:ind w:left="720" w:right="1613" w:hanging="317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Приказ МЗ и МП РФ   от 06.ОТ 06.08.1996 N 312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vertAlign w:val="superscript"/>
        </w:rPr>
        <w:t>!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"Об организации работы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стоматологических учреждений в</w:t>
      </w:r>
      <w:r w:rsidR="007F6D04">
        <w:t xml:space="preserve"> </w:t>
      </w:r>
      <w:r w:rsidR="007F6D04">
        <w:rPr>
          <w:rFonts w:eastAsia="Times New Roman"/>
          <w:spacing w:val="-5"/>
          <w:sz w:val="24"/>
          <w:szCs w:val="24"/>
        </w:rPr>
        <w:t xml:space="preserve">новых экономических условиях </w:t>
      </w:r>
      <w:r>
        <w:rPr>
          <w:rFonts w:eastAsia="Times New Roman"/>
          <w:spacing w:val="-5"/>
          <w:sz w:val="24"/>
          <w:szCs w:val="24"/>
        </w:rPr>
        <w:t>хозяйствования";</w:t>
      </w:r>
    </w:p>
    <w:p w:rsidR="00682630" w:rsidRDefault="007834BC" w:rsidP="007F6D0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403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ФЗ от 12.01.1996 N 7-ФЗ "О некоммерческих организациях";</w:t>
      </w:r>
    </w:p>
    <w:p w:rsidR="00682630" w:rsidRDefault="007834BC" w:rsidP="007F6D0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/>
        <w:ind w:left="403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Уставом Учреждения.</w:t>
      </w:r>
    </w:p>
    <w:p w:rsidR="00682630" w:rsidRDefault="00682630" w:rsidP="007F6D04">
      <w:pPr>
        <w:rPr>
          <w:sz w:val="2"/>
          <w:szCs w:val="2"/>
        </w:rPr>
      </w:pPr>
    </w:p>
    <w:p w:rsidR="00682630" w:rsidRDefault="007834BC" w:rsidP="007F6D04">
      <w:pPr>
        <w:numPr>
          <w:ilvl w:val="0"/>
          <w:numId w:val="3"/>
        </w:numPr>
        <w:shd w:val="clear" w:color="auto" w:fill="FFFFFF"/>
        <w:tabs>
          <w:tab w:val="left" w:pos="907"/>
        </w:tabs>
        <w:ind w:left="14" w:firstLine="557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Платные медицинские услуги в Организации предоставляются в целях реализации прав пациента на выбор медицинской организации и лечащего врача. Настоящее Положение не ущемляет права и законные интересы пациентов, имеющих право на получение медицинской помощи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682630" w:rsidRDefault="007834BC" w:rsidP="007F6D04">
      <w:pPr>
        <w:numPr>
          <w:ilvl w:val="0"/>
          <w:numId w:val="3"/>
        </w:numPr>
        <w:shd w:val="clear" w:color="auto" w:fill="FFFFFF"/>
        <w:tabs>
          <w:tab w:val="left" w:pos="907"/>
        </w:tabs>
        <w:ind w:left="14" w:firstLine="557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gramStart"/>
      <w:r>
        <w:rPr>
          <w:rFonts w:eastAsia="Times New Roman"/>
          <w:sz w:val="24"/>
          <w:szCs w:val="24"/>
        </w:rPr>
        <w:t>предоставляет платные медицинские услуги в соответствии с лицензией на осуществление медицинской деятельности Организация   обеспечивает</w:t>
      </w:r>
      <w:proofErr w:type="gramEnd"/>
      <w:r>
        <w:rPr>
          <w:rFonts w:eastAsia="Times New Roman"/>
          <w:sz w:val="24"/>
          <w:szCs w:val="24"/>
        </w:rPr>
        <w:t xml:space="preserve"> соответствие   предоставляемых   платных   медицинских   услуг   требованиям, предъявляемым к методам диагностики, профилактики и лечения, разрешенным на территории Российской Федерации.</w:t>
      </w:r>
    </w:p>
    <w:p w:rsidR="00682630" w:rsidRDefault="007834BC" w:rsidP="007F6D04">
      <w:pPr>
        <w:shd w:val="clear" w:color="auto" w:fill="FFFFFF"/>
        <w:spacing w:before="667"/>
        <w:ind w:left="1440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2. ОРГАНИЗАЦИЯ ПРЕДОСТАВЛЕНИЯ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ПЛАТНЫХ</w:t>
      </w:r>
      <w:proofErr w:type="gramEnd"/>
    </w:p>
    <w:p w:rsidR="00682630" w:rsidRDefault="007834BC" w:rsidP="007F6D04">
      <w:pPr>
        <w:shd w:val="clear" w:color="auto" w:fill="FFFFFF"/>
        <w:ind w:left="3154" w:right="1382"/>
      </w:pPr>
      <w:r>
        <w:rPr>
          <w:rFonts w:eastAsia="Times New Roman"/>
          <w:b/>
          <w:bCs/>
          <w:i/>
          <w:iCs/>
          <w:sz w:val="24"/>
          <w:szCs w:val="24"/>
        </w:rPr>
        <w:t>МЕДИЦИНСКИХ УСЛУГ. РАСПРЕДЕЛЕНИЕ ПОЛУЧЕННЫХ ДОХОДОВ</w:t>
      </w:r>
    </w:p>
    <w:p w:rsidR="00682630" w:rsidRDefault="007834BC" w:rsidP="007F6D04">
      <w:pPr>
        <w:shd w:val="clear" w:color="auto" w:fill="FFFFFF"/>
        <w:tabs>
          <w:tab w:val="left" w:pos="926"/>
        </w:tabs>
        <w:ind w:left="10" w:right="922" w:firstLine="528"/>
      </w:pPr>
      <w:r>
        <w:rPr>
          <w:spacing w:val="-14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оказании медицинских услуг участвуют все структурные подразделения</w:t>
      </w:r>
      <w:r>
        <w:rPr>
          <w:rFonts w:eastAsia="Times New Roman"/>
          <w:sz w:val="24"/>
          <w:szCs w:val="24"/>
        </w:rPr>
        <w:br/>
        <w:t>Организации, оказывающие</w:t>
      </w:r>
      <w:r w:rsidR="007F6D04">
        <w:t xml:space="preserve"> </w:t>
      </w:r>
      <w:r>
        <w:rPr>
          <w:rFonts w:eastAsia="Times New Roman"/>
          <w:sz w:val="24"/>
          <w:szCs w:val="24"/>
        </w:rPr>
        <w:t>медицинские услуги, предусмотренные лицензией и действующим в Организации прейскурантом цен.</w:t>
      </w:r>
    </w:p>
    <w:p w:rsidR="00682630" w:rsidRDefault="007834BC" w:rsidP="007F6D04">
      <w:pPr>
        <w:shd w:val="clear" w:color="auto" w:fill="FFFFFF"/>
        <w:tabs>
          <w:tab w:val="left" w:pos="926"/>
        </w:tabs>
        <w:ind w:left="10" w:right="461" w:firstLine="528"/>
      </w:pPr>
      <w:r>
        <w:rPr>
          <w:spacing w:val="-9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Доходы Организации,   полученные от оказания платных медицинских услуг,</w:t>
      </w:r>
      <w:r>
        <w:rPr>
          <w:rFonts w:eastAsia="Times New Roman"/>
          <w:sz w:val="24"/>
          <w:szCs w:val="24"/>
        </w:rPr>
        <w:br/>
        <w:t>отражаются в доходах</w:t>
      </w:r>
    </w:p>
    <w:p w:rsidR="00682630" w:rsidRDefault="007834BC" w:rsidP="007F6D04">
      <w:pPr>
        <w:shd w:val="clear" w:color="auto" w:fill="FFFFFF"/>
        <w:spacing w:before="206"/>
        <w:ind w:left="24" w:right="461" w:firstLine="528"/>
      </w:pPr>
      <w:r>
        <w:rPr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Отношения по использованию средств, полученных от оказания платных медицинских услуг, регулируются внутри   организации,   соглашениями   и   договорами, которые   заключаются    между   работодателем   и   каждым работником, участвующим в оказании платных медицинских услуг.</w:t>
      </w:r>
    </w:p>
    <w:p w:rsidR="00682630" w:rsidRDefault="007834BC" w:rsidP="007F6D04">
      <w:pPr>
        <w:shd w:val="clear" w:color="auto" w:fill="FFFFFF"/>
        <w:ind w:firstLine="6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2.4.    </w:t>
      </w:r>
      <w:r>
        <w:rPr>
          <w:rFonts w:eastAsia="Times New Roman"/>
          <w:sz w:val="24"/>
          <w:szCs w:val="24"/>
        </w:rPr>
        <w:t>Распределение    средств    от    платных    услуг    производится    в    соответствие квалификации, сложности выполняемой работы, количества и качества затраченного труда.</w:t>
      </w:r>
    </w:p>
    <w:p w:rsidR="007F6D04" w:rsidRDefault="007F6D04" w:rsidP="007F6D04">
      <w:pPr>
        <w:shd w:val="clear" w:color="auto" w:fill="FFFFFF"/>
        <w:ind w:firstLine="667"/>
      </w:pPr>
    </w:p>
    <w:p w:rsidR="007F6D04" w:rsidRDefault="007F6D04" w:rsidP="007F6D04">
      <w:pPr>
        <w:shd w:val="clear" w:color="auto" w:fill="FFFFFF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2.5.</w:t>
      </w:r>
      <w:r>
        <w:rPr>
          <w:rFonts w:eastAsia="Times New Roman"/>
          <w:sz w:val="24"/>
          <w:szCs w:val="24"/>
        </w:rPr>
        <w:t>Для начисления заработной платы специалисты ежемесячно, не позднее последнего дня  каждого месяца, передают информацию о предоставленных ими платных медицинских услугах  по установленной в Организации    нарядов на оказания медицинских услуг соответствующему специалисту бухгалтерии Организации.</w:t>
      </w:r>
      <w:proofErr w:type="gramEnd"/>
    </w:p>
    <w:p w:rsidR="007F6D04" w:rsidRDefault="007F6D04" w:rsidP="007F6D04">
      <w:pPr>
        <w:shd w:val="clear" w:color="auto" w:fill="FFFFFF"/>
        <w:spacing w:before="595"/>
        <w:ind w:left="1234" w:right="1325"/>
      </w:pPr>
      <w:r>
        <w:rPr>
          <w:rFonts w:eastAsia="Times New Roman"/>
          <w:i/>
          <w:iCs/>
          <w:sz w:val="24"/>
          <w:szCs w:val="24"/>
        </w:rPr>
        <w:t xml:space="preserve">Раздел 3. УСЛОВИЯ И ПОРЯДОК ПРЕДОСТАВЛЕНИЯ </w:t>
      </w:r>
      <w:proofErr w:type="gramStart"/>
      <w:r>
        <w:rPr>
          <w:rFonts w:eastAsia="Times New Roman"/>
          <w:i/>
          <w:iCs/>
          <w:sz w:val="24"/>
          <w:szCs w:val="24"/>
        </w:rPr>
        <w:t>ПЛА ТНЫХ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МЕДИЦИНСКИХ УСЛУГ</w:t>
      </w:r>
    </w:p>
    <w:p w:rsidR="007F6D04" w:rsidRDefault="007F6D04" w:rsidP="007F6D04">
      <w:pPr>
        <w:shd w:val="clear" w:color="auto" w:fill="FFFFFF"/>
        <w:tabs>
          <w:tab w:val="left" w:pos="1243"/>
        </w:tabs>
        <w:ind w:left="96" w:firstLine="518"/>
      </w:pPr>
      <w:r>
        <w:rPr>
          <w:spacing w:val="-16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Прейскурант цен на платные медицинские услуги утверждается и подписывается</w:t>
      </w:r>
      <w:r>
        <w:rPr>
          <w:rFonts w:eastAsia="Times New Roman"/>
          <w:sz w:val="24"/>
          <w:szCs w:val="24"/>
        </w:rPr>
        <w:br/>
        <w:t>Директором Организации.</w:t>
      </w:r>
    </w:p>
    <w:p w:rsidR="007F6D04" w:rsidRDefault="007F6D04" w:rsidP="007F6D04">
      <w:pPr>
        <w:shd w:val="clear" w:color="auto" w:fill="FFFFFF"/>
        <w:ind w:left="115" w:right="5" w:firstLine="528"/>
        <w:jc w:val="both"/>
      </w:pPr>
      <w:r>
        <w:rPr>
          <w:rFonts w:eastAsia="Times New Roman"/>
          <w:sz w:val="24"/>
          <w:szCs w:val="24"/>
        </w:rPr>
        <w:t>Указанные в прейскуранте Организации цены на платные медицинские услуги могут быть изменены соглашением сторон договора возмездного оказания медицинских услуг.</w:t>
      </w:r>
    </w:p>
    <w:p w:rsidR="007F6D04" w:rsidRDefault="007F6D04" w:rsidP="007F6D04">
      <w:pPr>
        <w:shd w:val="clear" w:color="auto" w:fill="FFFFFF"/>
        <w:spacing w:before="10"/>
        <w:ind w:left="10" w:right="442" w:firstLine="514"/>
      </w:pPr>
      <w:r>
        <w:rPr>
          <w:spacing w:val="-15"/>
          <w:sz w:val="24"/>
          <w:szCs w:val="24"/>
        </w:rPr>
        <w:t>3.2.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Организация обеспечивает лиц, которым предоставляются   платные</w:t>
      </w:r>
      <w:r>
        <w:rPr>
          <w:rFonts w:eastAsia="Times New Roman"/>
          <w:sz w:val="24"/>
          <w:szCs w:val="24"/>
        </w:rPr>
        <w:br/>
        <w:t>медицинские услуги, бесплатной, доступной и достоверной информацией, включающей в</w:t>
      </w:r>
      <w:r>
        <w:rPr>
          <w:rFonts w:eastAsia="Times New Roman"/>
          <w:sz w:val="24"/>
          <w:szCs w:val="24"/>
        </w:rPr>
        <w:br/>
        <w:t>себя сведения о местонахождении Организации (месте его государственной регистрации),</w:t>
      </w:r>
      <w:r>
        <w:rPr>
          <w:rFonts w:eastAsia="Times New Roman"/>
          <w:sz w:val="24"/>
          <w:szCs w:val="24"/>
        </w:rPr>
        <w:br/>
        <w:t>режиме работы, перечне платных медицинских услуг с указанием их стоимости, об</w:t>
      </w:r>
      <w:r>
        <w:rPr>
          <w:rFonts w:eastAsia="Times New Roman"/>
          <w:sz w:val="24"/>
          <w:szCs w:val="24"/>
        </w:rPr>
        <w:br/>
        <w:t>условиях предоставления и получения этих услуг, включая сведения о льготах для отдельных</w:t>
      </w:r>
      <w:r>
        <w:rPr>
          <w:rFonts w:eastAsia="Times New Roman"/>
          <w:sz w:val="24"/>
          <w:szCs w:val="24"/>
        </w:rPr>
        <w:br/>
        <w:t>категорий граждан, а также сведения о квалификации, сертификации специалистов и сроки</w:t>
      </w:r>
      <w:r>
        <w:rPr>
          <w:rFonts w:eastAsia="Times New Roman"/>
          <w:sz w:val="24"/>
          <w:szCs w:val="24"/>
        </w:rPr>
        <w:br/>
        <w:t>гарантии на</w:t>
      </w:r>
      <w:proofErr w:type="gramEnd"/>
      <w:r>
        <w:rPr>
          <w:rFonts w:eastAsia="Times New Roman"/>
          <w:sz w:val="24"/>
          <w:szCs w:val="24"/>
        </w:rPr>
        <w:t xml:space="preserve"> выполненные работы (утвержденные съездом Тюменской   стоматологической</w:t>
      </w:r>
      <w:r>
        <w:rPr>
          <w:rFonts w:eastAsia="Times New Roman"/>
          <w:sz w:val="24"/>
          <w:szCs w:val="24"/>
        </w:rPr>
        <w:br/>
        <w:t>Ассоциацией от 22.04.1997г.).   Указанная   информация   вывешивается   в доступном для</w:t>
      </w:r>
      <w:r>
        <w:rPr>
          <w:rFonts w:eastAsia="Times New Roman"/>
          <w:sz w:val="24"/>
          <w:szCs w:val="24"/>
        </w:rPr>
        <w:br/>
        <w:t>обозрения месте.</w:t>
      </w:r>
      <w:r w:rsidRPr="007F6D04">
        <w:rPr>
          <w:sz w:val="24"/>
          <w:szCs w:val="24"/>
        </w:rPr>
        <w:t xml:space="preserve"> </w:t>
      </w:r>
      <w:r>
        <w:rPr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>Платные медицинские услуги в Организации предоставляются в виде доврачебной помощи сестринское дело,   стоматология,   стоматология   ортопедическая.</w:t>
      </w:r>
    </w:p>
    <w:p w:rsidR="007F6D04" w:rsidRDefault="007F6D04" w:rsidP="007F6D04">
      <w:pPr>
        <w:shd w:val="clear" w:color="auto" w:fill="FFFFFF"/>
        <w:tabs>
          <w:tab w:val="left" w:pos="854"/>
        </w:tabs>
        <w:spacing w:before="230"/>
        <w:ind w:right="1325" w:firstLine="523"/>
      </w:pPr>
      <w:r>
        <w:rPr>
          <w:i/>
          <w:iCs/>
          <w:spacing w:val="-18"/>
          <w:sz w:val="24"/>
          <w:szCs w:val="24"/>
        </w:rPr>
        <w:t>3.4.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Платные медицинские услуги в Организации предоставляются пациентам в</w:t>
      </w:r>
      <w:r>
        <w:rPr>
          <w:rFonts w:eastAsia="Times New Roman"/>
          <w:sz w:val="24"/>
          <w:szCs w:val="24"/>
        </w:rPr>
        <w:br/>
        <w:t>соответствии с режимом работы</w:t>
      </w:r>
    </w:p>
    <w:p w:rsidR="007F6D04" w:rsidRDefault="007F6D04" w:rsidP="007F6D04">
      <w:pPr>
        <w:shd w:val="clear" w:color="auto" w:fill="FFFFFF"/>
        <w:ind w:left="14" w:right="442"/>
      </w:pPr>
      <w:r>
        <w:rPr>
          <w:rFonts w:eastAsia="Times New Roman"/>
          <w:sz w:val="24"/>
          <w:szCs w:val="24"/>
        </w:rPr>
        <w:t>соответствующих специалистов на основании предварительной записи, что не исключает возможность получения услуги</w:t>
      </w:r>
    </w:p>
    <w:p w:rsidR="007F6D04" w:rsidRDefault="007F6D04" w:rsidP="007F6D04">
      <w:pPr>
        <w:shd w:val="clear" w:color="auto" w:fill="FFFFFF"/>
        <w:spacing w:before="5"/>
        <w:ind w:left="5"/>
      </w:pPr>
      <w:r>
        <w:rPr>
          <w:rFonts w:eastAsia="Times New Roman"/>
          <w:sz w:val="24"/>
          <w:szCs w:val="24"/>
        </w:rPr>
        <w:t xml:space="preserve">в день обращения при наличии у специалиста Организации возможности принять пациента без ущемления прав </w:t>
      </w:r>
      <w:proofErr w:type="spellStart"/>
      <w:r>
        <w:rPr>
          <w:rFonts w:eastAsia="Times New Roman"/>
          <w:sz w:val="24"/>
          <w:szCs w:val="24"/>
        </w:rPr>
        <w:t>пациентов</w:t>
      </w:r>
      <w:proofErr w:type="gramStart"/>
      <w:r>
        <w:rPr>
          <w:rFonts w:eastAsia="Times New Roman"/>
          <w:sz w:val="24"/>
          <w:szCs w:val="24"/>
        </w:rPr>
        <w:t>.Н</w:t>
      </w:r>
      <w:proofErr w:type="gramEnd"/>
      <w:r>
        <w:rPr>
          <w:rFonts w:eastAsia="Times New Roman"/>
          <w:sz w:val="24"/>
          <w:szCs w:val="24"/>
        </w:rPr>
        <w:t>епосредственное</w:t>
      </w:r>
      <w:proofErr w:type="spellEnd"/>
      <w:r>
        <w:rPr>
          <w:rFonts w:eastAsia="Times New Roman"/>
          <w:sz w:val="24"/>
          <w:szCs w:val="24"/>
        </w:rPr>
        <w:t xml:space="preserve"> время оказания услуги определяет работник регистратуры по согласованию с пациентом</w:t>
      </w:r>
    </w:p>
    <w:p w:rsidR="007F6D04" w:rsidRDefault="007F6D04" w:rsidP="007F6D04">
      <w:pPr>
        <w:shd w:val="clear" w:color="auto" w:fill="FFFFFF"/>
        <w:tabs>
          <w:tab w:val="left" w:pos="854"/>
        </w:tabs>
        <w:spacing w:before="14"/>
        <w:ind w:right="442" w:firstLine="523"/>
      </w:pPr>
      <w:r>
        <w:rPr>
          <w:spacing w:val="-18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Платные медицинские услуги предоставляются Организацией на основании</w:t>
      </w:r>
      <w:r>
        <w:rPr>
          <w:rFonts w:eastAsia="Times New Roman"/>
          <w:sz w:val="24"/>
          <w:szCs w:val="24"/>
        </w:rPr>
        <w:br/>
        <w:t>заключаемых с физическими и юридическими лицами договоров возмездного оказания</w:t>
      </w:r>
      <w:r>
        <w:rPr>
          <w:rFonts w:eastAsia="Times New Roman"/>
          <w:sz w:val="24"/>
          <w:szCs w:val="24"/>
        </w:rPr>
        <w:br/>
        <w:t>медицинских услуг, в которых регламентируются условия и сроки предоставления услуг,</w:t>
      </w:r>
      <w:r>
        <w:rPr>
          <w:rFonts w:eastAsia="Times New Roman"/>
          <w:sz w:val="24"/>
          <w:szCs w:val="24"/>
        </w:rPr>
        <w:br/>
        <w:t>порядок расчетов, права, обязанности и ответственность сторон.</w:t>
      </w:r>
    </w:p>
    <w:p w:rsidR="007F6D04" w:rsidRDefault="007F6D04" w:rsidP="007F6D04">
      <w:pPr>
        <w:shd w:val="clear" w:color="auto" w:fill="FFFFFF"/>
        <w:spacing w:before="14"/>
        <w:ind w:left="10" w:firstLine="533"/>
      </w:pPr>
      <w:r>
        <w:rPr>
          <w:sz w:val="24"/>
          <w:szCs w:val="24"/>
        </w:rPr>
        <w:t>3.5.</w:t>
      </w:r>
      <w:r>
        <w:rPr>
          <w:rFonts w:eastAsia="Times New Roman"/>
          <w:sz w:val="24"/>
          <w:szCs w:val="24"/>
        </w:rPr>
        <w:t>По договору возмездного оказания медицинских услуг, заключаемому с юридическим лицом. Организация обязуется оказать определенную медицинскую помощь указанному в договоре физическому лицу или лицам, а заказчик (юридическое лицо) обязуется оплатить услуги Организации. Договор возмездного оказания медицинских услуг с" юридическими лицами заключается в письменной форме путем составления одного документа, подписываемого обеими сторонами.</w:t>
      </w:r>
    </w:p>
    <w:p w:rsidR="007F6D04" w:rsidRDefault="007F6D04" w:rsidP="007F6D04">
      <w:pPr>
        <w:shd w:val="clear" w:color="auto" w:fill="FFFFFF"/>
        <w:spacing w:before="34"/>
        <w:ind w:left="29" w:right="101" w:firstLine="518"/>
        <w:jc w:val="both"/>
      </w:pPr>
      <w:r>
        <w:rPr>
          <w:sz w:val="24"/>
          <w:szCs w:val="24"/>
        </w:rPr>
        <w:t>3.6.</w:t>
      </w:r>
      <w:r>
        <w:rPr>
          <w:rFonts w:eastAsia="Times New Roman"/>
          <w:sz w:val="24"/>
          <w:szCs w:val="24"/>
        </w:rPr>
        <w:t>Договор возмездного оказания медицинских услуг с физическим лицом заключается в письменной форме путем составления одного документа, подписываемого обеими сторонами.</w:t>
      </w:r>
    </w:p>
    <w:p w:rsidR="007F6D04" w:rsidRDefault="007F6D04" w:rsidP="007F6D04">
      <w:pPr>
        <w:shd w:val="clear" w:color="auto" w:fill="FFFFFF"/>
        <w:spacing w:before="10"/>
        <w:ind w:left="29" w:firstLine="523"/>
      </w:pPr>
      <w:r>
        <w:rPr>
          <w:sz w:val="24"/>
          <w:szCs w:val="24"/>
        </w:rPr>
        <w:t>3.7.</w:t>
      </w:r>
      <w:r>
        <w:rPr>
          <w:rFonts w:eastAsia="Times New Roman"/>
          <w:sz w:val="24"/>
          <w:szCs w:val="24"/>
        </w:rPr>
        <w:t xml:space="preserve">Договоры с пациентами, заключаемые в виде составления одного </w:t>
      </w:r>
      <w:proofErr w:type="gramStart"/>
      <w:r>
        <w:rPr>
          <w:rFonts w:eastAsia="Times New Roman"/>
          <w:sz w:val="24"/>
          <w:szCs w:val="24"/>
        </w:rPr>
        <w:t>документа, подписываемого обеими сторонами и оформляются</w:t>
      </w:r>
      <w:proofErr w:type="gramEnd"/>
      <w:r>
        <w:rPr>
          <w:rFonts w:eastAsia="Times New Roman"/>
          <w:sz w:val="24"/>
          <w:szCs w:val="24"/>
        </w:rPr>
        <w:t xml:space="preserve"> непосредственно в кабинете оказания услуг.</w:t>
      </w:r>
    </w:p>
    <w:p w:rsidR="007F6D04" w:rsidRDefault="007F6D04" w:rsidP="007F6D04">
      <w:pPr>
        <w:shd w:val="clear" w:color="auto" w:fill="FFFFFF"/>
        <w:spacing w:before="5"/>
        <w:ind w:left="34" w:right="62" w:firstLine="538"/>
        <w:jc w:val="both"/>
      </w:pPr>
      <w:r>
        <w:rPr>
          <w:rFonts w:eastAsia="Times New Roman"/>
          <w:sz w:val="24"/>
          <w:szCs w:val="24"/>
        </w:rPr>
        <w:t>Если предметом договора возмездного оказания медицинских услуг является сложная медицинская услуга, представляющая собой ряд манипуляций и т.д., тогда врач должен объяснить пациенту, в чем будет заключаться услуга и получить у него в письменной форме информированное добровольное согласие. При этом пациент предварительно (до определения совместно с врачом объема необходимых медицинских услуг) оплачивает только консультативный прием.</w:t>
      </w:r>
    </w:p>
    <w:p w:rsidR="007F6D04" w:rsidRDefault="007F6D04" w:rsidP="007F6D04">
      <w:pPr>
        <w:shd w:val="clear" w:color="auto" w:fill="FFFFFF"/>
        <w:ind w:left="48" w:right="1766" w:firstLine="518"/>
      </w:pPr>
      <w:r>
        <w:rPr>
          <w:sz w:val="24"/>
          <w:szCs w:val="24"/>
        </w:rPr>
        <w:lastRenderedPageBreak/>
        <w:t>3.9.</w:t>
      </w:r>
      <w:r>
        <w:rPr>
          <w:rFonts w:eastAsia="Times New Roman"/>
          <w:sz w:val="24"/>
          <w:szCs w:val="24"/>
        </w:rPr>
        <w:t>При заключении договора возмездного оказания медицинских услуг, предусматривается авансовый платеж,</w:t>
      </w:r>
    </w:p>
    <w:p w:rsidR="007F6D04" w:rsidRDefault="007F6D04" w:rsidP="007F6D04">
      <w:pPr>
        <w:shd w:val="clear" w:color="auto" w:fill="FFFFFF"/>
        <w:ind w:left="53"/>
      </w:pPr>
      <w:proofErr w:type="gramStart"/>
      <w:r>
        <w:rPr>
          <w:rFonts w:eastAsia="Times New Roman"/>
          <w:sz w:val="24"/>
          <w:szCs w:val="24"/>
        </w:rPr>
        <w:t>вносимый</w:t>
      </w:r>
      <w:proofErr w:type="gramEnd"/>
      <w:r>
        <w:rPr>
          <w:rFonts w:eastAsia="Times New Roman"/>
          <w:sz w:val="24"/>
          <w:szCs w:val="24"/>
        </w:rPr>
        <w:t xml:space="preserve"> в кассу Организации до момента начала оказания медицинским сотрудником Организации  платной медицинской услуги.</w:t>
      </w:r>
    </w:p>
    <w:p w:rsidR="007F6D04" w:rsidRDefault="007F6D04" w:rsidP="007F6D04">
      <w:pPr>
        <w:shd w:val="clear" w:color="auto" w:fill="FFFFFF"/>
        <w:spacing w:before="19"/>
        <w:ind w:left="38" w:right="67" w:firstLine="523"/>
        <w:jc w:val="both"/>
      </w:pPr>
      <w:r>
        <w:rPr>
          <w:sz w:val="24"/>
          <w:szCs w:val="24"/>
        </w:rPr>
        <w:t>3.10.</w:t>
      </w:r>
      <w:r>
        <w:rPr>
          <w:rFonts w:eastAsia="Times New Roman"/>
          <w:sz w:val="24"/>
          <w:szCs w:val="24"/>
        </w:rPr>
        <w:t>К договору об оказании платных медицинских услуг по требованию пациента прилагается справка об оплате медицинских услуг, по форме утвержденной приказом Минздрава РФ и МНС РФ от 25 июля 2001 года №289/БГ-3-04/256, а также наряд на оказание платных услуг.</w:t>
      </w:r>
    </w:p>
    <w:p w:rsidR="007F6D04" w:rsidRDefault="007F6D04" w:rsidP="007F6D04">
      <w:pPr>
        <w:shd w:val="clear" w:color="auto" w:fill="FFFFFF"/>
        <w:spacing w:before="14"/>
        <w:ind w:left="38" w:right="86" w:firstLine="514"/>
        <w:jc w:val="both"/>
      </w:pPr>
      <w:r>
        <w:rPr>
          <w:sz w:val="24"/>
          <w:szCs w:val="24"/>
        </w:rPr>
        <w:t xml:space="preserve">3.11. </w:t>
      </w:r>
      <w:r>
        <w:rPr>
          <w:rFonts w:eastAsia="Times New Roman"/>
          <w:sz w:val="24"/>
          <w:szCs w:val="24"/>
        </w:rPr>
        <w:t xml:space="preserve">Подписывать договоры от имени Организации вправе Директор Организации, </w:t>
      </w:r>
      <w:proofErr w:type="gramStart"/>
      <w:r>
        <w:rPr>
          <w:rFonts w:eastAsia="Times New Roman"/>
          <w:sz w:val="24"/>
          <w:szCs w:val="24"/>
        </w:rPr>
        <w:t>заведующие</w:t>
      </w:r>
      <w:proofErr w:type="gramEnd"/>
      <w:r>
        <w:rPr>
          <w:rFonts w:eastAsia="Times New Roman"/>
          <w:sz w:val="24"/>
          <w:szCs w:val="24"/>
        </w:rPr>
        <w:t xml:space="preserve"> структурных подразделений и уполномоченные лица.</w:t>
      </w:r>
    </w:p>
    <w:p w:rsidR="007F6D04" w:rsidRDefault="007F6D04" w:rsidP="007F6D04">
      <w:pPr>
        <w:shd w:val="clear" w:color="auto" w:fill="FFFFFF"/>
        <w:spacing w:before="187"/>
        <w:ind w:right="86"/>
        <w:jc w:val="right"/>
      </w:pPr>
    </w:p>
    <w:p w:rsidR="007F6D04" w:rsidRDefault="007F6D04" w:rsidP="007F6D04">
      <w:pPr>
        <w:shd w:val="clear" w:color="auto" w:fill="FFFFFF"/>
        <w:spacing w:before="187"/>
        <w:ind w:right="86"/>
        <w:jc w:val="right"/>
        <w:sectPr w:rsidR="007F6D04" w:rsidSect="007F6D04">
          <w:type w:val="continuous"/>
          <w:pgSz w:w="11909" w:h="16834"/>
          <w:pgMar w:top="1414" w:right="1096" w:bottom="360" w:left="589" w:header="720" w:footer="720" w:gutter="0"/>
          <w:cols w:space="60"/>
          <w:noEndnote/>
        </w:sectPr>
      </w:pPr>
    </w:p>
    <w:p w:rsidR="007F6D04" w:rsidRDefault="007F6D04" w:rsidP="007F6D04">
      <w:pPr>
        <w:shd w:val="clear" w:color="auto" w:fill="FFFFFF"/>
        <w:spacing w:before="10"/>
        <w:ind w:left="10" w:right="442" w:firstLine="514"/>
      </w:pPr>
      <w:r>
        <w:rPr>
          <w:rFonts w:eastAsia="Times New Roman"/>
          <w:sz w:val="24"/>
          <w:szCs w:val="24"/>
        </w:rPr>
        <w:lastRenderedPageBreak/>
        <w:t>.</w:t>
      </w:r>
      <w:r w:rsidRPr="007F6D04">
        <w:rPr>
          <w:sz w:val="24"/>
          <w:szCs w:val="24"/>
        </w:rPr>
        <w:t xml:space="preserve"> </w:t>
      </w:r>
      <w:r>
        <w:rPr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>Платные медицинские услуги в Организации предоставляются в виде доврачебной помощи сестринское дело,   стоматология,   стоматология   ортопедическая.</w:t>
      </w:r>
    </w:p>
    <w:p w:rsidR="007F6D04" w:rsidRDefault="007F6D04" w:rsidP="007F6D04">
      <w:pPr>
        <w:shd w:val="clear" w:color="auto" w:fill="FFFFFF"/>
        <w:tabs>
          <w:tab w:val="left" w:pos="854"/>
        </w:tabs>
        <w:spacing w:before="230"/>
        <w:ind w:right="1325" w:firstLine="523"/>
      </w:pPr>
      <w:r>
        <w:rPr>
          <w:i/>
          <w:iCs/>
          <w:spacing w:val="-18"/>
          <w:sz w:val="24"/>
          <w:szCs w:val="24"/>
        </w:rPr>
        <w:t>3.4.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Платные медицинские услуги в Организации предоставляются пациентам в</w:t>
      </w:r>
      <w:r>
        <w:rPr>
          <w:rFonts w:eastAsia="Times New Roman"/>
          <w:sz w:val="24"/>
          <w:szCs w:val="24"/>
        </w:rPr>
        <w:br/>
        <w:t>соответствии с режимом работы</w:t>
      </w:r>
    </w:p>
    <w:p w:rsidR="007F6D04" w:rsidRDefault="007F6D04" w:rsidP="007F6D04">
      <w:pPr>
        <w:shd w:val="clear" w:color="auto" w:fill="FFFFFF"/>
        <w:ind w:left="14" w:right="442"/>
      </w:pPr>
      <w:r>
        <w:rPr>
          <w:rFonts w:eastAsia="Times New Roman"/>
          <w:sz w:val="24"/>
          <w:szCs w:val="24"/>
        </w:rPr>
        <w:t>соответствующих специалистов на основании предварительной записи, что не исключает возможность получения услуги</w:t>
      </w:r>
    </w:p>
    <w:p w:rsidR="007F6D04" w:rsidRDefault="007F6D04" w:rsidP="007F6D04">
      <w:pPr>
        <w:shd w:val="clear" w:color="auto" w:fill="FFFFFF"/>
        <w:spacing w:before="5"/>
        <w:ind w:left="5"/>
      </w:pPr>
      <w:r>
        <w:rPr>
          <w:rFonts w:eastAsia="Times New Roman"/>
          <w:sz w:val="24"/>
          <w:szCs w:val="24"/>
        </w:rPr>
        <w:t xml:space="preserve">в день обращения при наличии у специалиста Организации возможности принять пациента без ущемления прав </w:t>
      </w:r>
      <w:proofErr w:type="spellStart"/>
      <w:r>
        <w:rPr>
          <w:rFonts w:eastAsia="Times New Roman"/>
          <w:sz w:val="24"/>
          <w:szCs w:val="24"/>
        </w:rPr>
        <w:t>пациентов</w:t>
      </w:r>
      <w:proofErr w:type="gramStart"/>
      <w:r>
        <w:rPr>
          <w:rFonts w:eastAsia="Times New Roman"/>
          <w:sz w:val="24"/>
          <w:szCs w:val="24"/>
        </w:rPr>
        <w:t>.Н</w:t>
      </w:r>
      <w:proofErr w:type="gramEnd"/>
      <w:r>
        <w:rPr>
          <w:rFonts w:eastAsia="Times New Roman"/>
          <w:sz w:val="24"/>
          <w:szCs w:val="24"/>
        </w:rPr>
        <w:t>епосредственное</w:t>
      </w:r>
      <w:proofErr w:type="spellEnd"/>
      <w:r>
        <w:rPr>
          <w:rFonts w:eastAsia="Times New Roman"/>
          <w:sz w:val="24"/>
          <w:szCs w:val="24"/>
        </w:rPr>
        <w:t xml:space="preserve"> время оказания услуги определяет работник регистратуры по согласованию с пациентом</w:t>
      </w:r>
    </w:p>
    <w:p w:rsidR="007F6D04" w:rsidRDefault="007F6D04" w:rsidP="007F6D04">
      <w:pPr>
        <w:shd w:val="clear" w:color="auto" w:fill="FFFFFF"/>
        <w:tabs>
          <w:tab w:val="left" w:pos="854"/>
        </w:tabs>
        <w:spacing w:before="14"/>
        <w:ind w:right="442" w:firstLine="523"/>
      </w:pPr>
      <w:r>
        <w:rPr>
          <w:spacing w:val="-18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Платные медицинские услуги предоставляются Организацией на основании</w:t>
      </w:r>
      <w:r>
        <w:rPr>
          <w:rFonts w:eastAsia="Times New Roman"/>
          <w:sz w:val="24"/>
          <w:szCs w:val="24"/>
        </w:rPr>
        <w:br/>
        <w:t>заключаемых с физическими и юридическими лицами договоров возмездного оказания</w:t>
      </w:r>
      <w:r>
        <w:rPr>
          <w:rFonts w:eastAsia="Times New Roman"/>
          <w:sz w:val="24"/>
          <w:szCs w:val="24"/>
        </w:rPr>
        <w:br/>
        <w:t>медицинских услуг, в которых регламентируются условия и сроки предоставления услуг,</w:t>
      </w:r>
      <w:r>
        <w:rPr>
          <w:rFonts w:eastAsia="Times New Roman"/>
          <w:sz w:val="24"/>
          <w:szCs w:val="24"/>
        </w:rPr>
        <w:br/>
        <w:t>порядок расчетов, права, обязанности и ответственность сторон.</w:t>
      </w:r>
    </w:p>
    <w:p w:rsidR="007F6D04" w:rsidRDefault="007F6D04" w:rsidP="007F6D04">
      <w:pPr>
        <w:shd w:val="clear" w:color="auto" w:fill="FFFFFF"/>
        <w:spacing w:before="14"/>
        <w:ind w:left="10" w:firstLine="533"/>
      </w:pPr>
      <w:r>
        <w:rPr>
          <w:sz w:val="24"/>
          <w:szCs w:val="24"/>
        </w:rPr>
        <w:t>3.5.</w:t>
      </w:r>
      <w:r>
        <w:rPr>
          <w:rFonts w:eastAsia="Times New Roman"/>
          <w:sz w:val="24"/>
          <w:szCs w:val="24"/>
        </w:rPr>
        <w:t>По договору возмездного оказания медицинских услуг, заключаемому с юридическим лицом. Организация обязуется оказать определенную медицинскую помощь указанному в договоре физическому лицу или лицам, а заказчик (юридическое лицо) обязуется оплатить услуги Организации. Договор возмездного оказания медицинских услуг с" юридическими лицами заключается в письменной форме путем составления одного документа, подписываемого обеими сторонами.</w:t>
      </w:r>
    </w:p>
    <w:p w:rsidR="007F6D04" w:rsidRDefault="007F6D04" w:rsidP="007F6D04">
      <w:pPr>
        <w:shd w:val="clear" w:color="auto" w:fill="FFFFFF"/>
        <w:spacing w:before="34"/>
        <w:ind w:left="29" w:right="101" w:firstLine="518"/>
        <w:jc w:val="both"/>
      </w:pPr>
      <w:r>
        <w:rPr>
          <w:sz w:val="24"/>
          <w:szCs w:val="24"/>
        </w:rPr>
        <w:t>3.6.</w:t>
      </w:r>
      <w:r>
        <w:rPr>
          <w:rFonts w:eastAsia="Times New Roman"/>
          <w:sz w:val="24"/>
          <w:szCs w:val="24"/>
        </w:rPr>
        <w:t>Договор возмездного оказания медицинских услуг с физическим лицом заключается в письменной форме путем составления одного документа, подписываемого обеими сторонами.</w:t>
      </w:r>
    </w:p>
    <w:p w:rsidR="007F6D04" w:rsidRDefault="007F6D04" w:rsidP="007F6D04">
      <w:pPr>
        <w:shd w:val="clear" w:color="auto" w:fill="FFFFFF"/>
        <w:spacing w:before="10"/>
        <w:ind w:left="29" w:firstLine="523"/>
      </w:pPr>
      <w:r>
        <w:rPr>
          <w:sz w:val="24"/>
          <w:szCs w:val="24"/>
        </w:rPr>
        <w:t>3.7.</w:t>
      </w:r>
      <w:r>
        <w:rPr>
          <w:rFonts w:eastAsia="Times New Roman"/>
          <w:sz w:val="24"/>
          <w:szCs w:val="24"/>
        </w:rPr>
        <w:t xml:space="preserve">Договоры с пациентами, заключаемые в виде составления одного </w:t>
      </w:r>
      <w:proofErr w:type="gramStart"/>
      <w:r>
        <w:rPr>
          <w:rFonts w:eastAsia="Times New Roman"/>
          <w:sz w:val="24"/>
          <w:szCs w:val="24"/>
        </w:rPr>
        <w:t>документа, подписываемого обеими сторонами и оформляются</w:t>
      </w:r>
      <w:proofErr w:type="gramEnd"/>
      <w:r>
        <w:rPr>
          <w:rFonts w:eastAsia="Times New Roman"/>
          <w:sz w:val="24"/>
          <w:szCs w:val="24"/>
        </w:rPr>
        <w:t xml:space="preserve"> непосредственно в кабинете оказания услуг.</w:t>
      </w:r>
    </w:p>
    <w:p w:rsidR="007F6D04" w:rsidRDefault="007F6D04" w:rsidP="007F6D04">
      <w:pPr>
        <w:shd w:val="clear" w:color="auto" w:fill="FFFFFF"/>
        <w:spacing w:before="5"/>
        <w:ind w:left="34" w:right="62" w:firstLine="538"/>
        <w:jc w:val="both"/>
      </w:pPr>
      <w:r>
        <w:rPr>
          <w:rFonts w:eastAsia="Times New Roman"/>
          <w:sz w:val="24"/>
          <w:szCs w:val="24"/>
        </w:rPr>
        <w:t>Если предметом договора возмездного оказания медицинских услуг является сложная медицинская услуга, представляющая собой ряд манипуляций и т.д., тогда врач должен объяснить пациенту, в чем будет заключаться услуга и получить у него в письменной форме информированное добровольное согласие. При этом пациент предварительно (до определения совместно с врачом объема необходимых медицинских услуг) оплачивает только консультативный прием.</w:t>
      </w:r>
    </w:p>
    <w:p w:rsidR="007F6D04" w:rsidRDefault="007F6D04" w:rsidP="007F6D04">
      <w:pPr>
        <w:shd w:val="clear" w:color="auto" w:fill="FFFFFF"/>
        <w:ind w:left="48" w:right="1766" w:firstLine="518"/>
      </w:pPr>
      <w:r>
        <w:rPr>
          <w:sz w:val="24"/>
          <w:szCs w:val="24"/>
        </w:rPr>
        <w:t>3.9.</w:t>
      </w:r>
      <w:r>
        <w:rPr>
          <w:rFonts w:eastAsia="Times New Roman"/>
          <w:sz w:val="24"/>
          <w:szCs w:val="24"/>
        </w:rPr>
        <w:t>При заключении договора возмездного оказания медицинских услуг, предусматривается авансовый платеж,</w:t>
      </w:r>
    </w:p>
    <w:p w:rsidR="007F6D04" w:rsidRDefault="007F6D04" w:rsidP="007F6D04">
      <w:pPr>
        <w:shd w:val="clear" w:color="auto" w:fill="FFFFFF"/>
        <w:ind w:left="53"/>
      </w:pPr>
      <w:proofErr w:type="gramStart"/>
      <w:r>
        <w:rPr>
          <w:rFonts w:eastAsia="Times New Roman"/>
          <w:sz w:val="24"/>
          <w:szCs w:val="24"/>
        </w:rPr>
        <w:t>вносимый</w:t>
      </w:r>
      <w:proofErr w:type="gramEnd"/>
      <w:r>
        <w:rPr>
          <w:rFonts w:eastAsia="Times New Roman"/>
          <w:sz w:val="24"/>
          <w:szCs w:val="24"/>
        </w:rPr>
        <w:t xml:space="preserve"> в кассу Организации до момента начала оказания медицинским сотрудником Организации  платной медицинской услуги.</w:t>
      </w:r>
    </w:p>
    <w:p w:rsidR="007F6D04" w:rsidRDefault="007F6D04" w:rsidP="007F6D04">
      <w:pPr>
        <w:shd w:val="clear" w:color="auto" w:fill="FFFFFF"/>
        <w:spacing w:before="19"/>
        <w:ind w:left="38" w:right="67" w:firstLine="523"/>
        <w:jc w:val="both"/>
      </w:pPr>
      <w:r>
        <w:rPr>
          <w:sz w:val="24"/>
          <w:szCs w:val="24"/>
        </w:rPr>
        <w:t>3.10.</w:t>
      </w:r>
      <w:r>
        <w:rPr>
          <w:rFonts w:eastAsia="Times New Roman"/>
          <w:sz w:val="24"/>
          <w:szCs w:val="24"/>
        </w:rPr>
        <w:t>К договору об оказании платных медицинских услуг по требованию пациента прилагается справка об оплате медицинских услуг, по форме утвержденной приказом Минздрава РФ и МНС РФ от 25 июля 2001 года №289/БГ-3-04/256, а также наряд на оказание платных услуг.</w:t>
      </w:r>
    </w:p>
    <w:p w:rsidR="007F6D04" w:rsidRDefault="007F6D04" w:rsidP="007F6D04">
      <w:pPr>
        <w:shd w:val="clear" w:color="auto" w:fill="FFFFFF"/>
        <w:spacing w:before="14"/>
        <w:ind w:left="38" w:right="86" w:firstLine="51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3.11. </w:t>
      </w:r>
      <w:r>
        <w:rPr>
          <w:rFonts w:eastAsia="Times New Roman"/>
          <w:sz w:val="24"/>
          <w:szCs w:val="24"/>
        </w:rPr>
        <w:t xml:space="preserve">Подписывать договоры от имени Организации вправе Директор Организации, </w:t>
      </w:r>
      <w:proofErr w:type="gramStart"/>
      <w:r>
        <w:rPr>
          <w:rFonts w:eastAsia="Times New Roman"/>
          <w:sz w:val="24"/>
          <w:szCs w:val="24"/>
        </w:rPr>
        <w:t>заведующие</w:t>
      </w:r>
      <w:proofErr w:type="gramEnd"/>
      <w:r>
        <w:rPr>
          <w:rFonts w:eastAsia="Times New Roman"/>
          <w:sz w:val="24"/>
          <w:szCs w:val="24"/>
        </w:rPr>
        <w:t xml:space="preserve"> структурных подразделений и уполномоченные лица.</w:t>
      </w:r>
    </w:p>
    <w:p w:rsidR="007F6D04" w:rsidRPr="007F6D04" w:rsidRDefault="007F6D04" w:rsidP="007F6D04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643"/>
        <w:ind w:firstLine="518"/>
        <w:rPr>
          <w:spacing w:val="-13"/>
          <w:sz w:val="24"/>
          <w:szCs w:val="24"/>
        </w:rPr>
      </w:pPr>
      <w:r w:rsidRPr="007F6D04">
        <w:rPr>
          <w:rFonts w:eastAsia="Times New Roman"/>
          <w:sz w:val="24"/>
          <w:szCs w:val="24"/>
        </w:rPr>
        <w:t xml:space="preserve">Помимо того, что заключается с пациентом договор путем составления одного документа, </w:t>
      </w:r>
      <w:proofErr w:type="spellStart"/>
      <w:r w:rsidRPr="007F6D04">
        <w:rPr>
          <w:rFonts w:eastAsia="Times New Roman"/>
          <w:sz w:val="24"/>
          <w:szCs w:val="24"/>
        </w:rPr>
        <w:t>подписываемогообеими</w:t>
      </w:r>
      <w:proofErr w:type="spellEnd"/>
      <w:r w:rsidRPr="007F6D04">
        <w:rPr>
          <w:rFonts w:eastAsia="Times New Roman"/>
          <w:sz w:val="24"/>
          <w:szCs w:val="24"/>
        </w:rPr>
        <w:t xml:space="preserve"> сторонами, в кассе учреждения в обязательном порядке производится </w:t>
      </w:r>
      <w:r w:rsidRPr="007F6D04">
        <w:rPr>
          <w:rFonts w:eastAsia="Times New Roman"/>
          <w:sz w:val="24"/>
          <w:szCs w:val="24"/>
        </w:rPr>
        <w:lastRenderedPageBreak/>
        <w:t xml:space="preserve">расчет и оплата наряда, оформленного врачом     в кабинете, где указываются: Ф.И.О. пациента, место регистрации, дата составления наряда и стоимость оказываемой услуги. Факт согласия на оказание платной медицинской услуги подтверждается подписью пациента </w:t>
      </w:r>
      <w:proofErr w:type="spellStart"/>
      <w:r w:rsidRPr="007F6D04">
        <w:rPr>
          <w:rFonts w:eastAsia="Times New Roman"/>
          <w:sz w:val="24"/>
          <w:szCs w:val="24"/>
        </w:rPr>
        <w:t>внаряде</w:t>
      </w:r>
      <w:proofErr w:type="spellEnd"/>
      <w:r w:rsidRPr="007F6D04">
        <w:rPr>
          <w:rFonts w:eastAsia="Times New Roman"/>
          <w:sz w:val="24"/>
          <w:szCs w:val="24"/>
        </w:rPr>
        <w:t>.</w:t>
      </w:r>
    </w:p>
    <w:p w:rsidR="007F6D04" w:rsidRPr="007F6D04" w:rsidRDefault="007F6D04" w:rsidP="007F6D04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518"/>
        <w:rPr>
          <w:spacing w:val="-13"/>
          <w:sz w:val="24"/>
          <w:szCs w:val="24"/>
        </w:rPr>
      </w:pPr>
      <w:r w:rsidRPr="007F6D04">
        <w:rPr>
          <w:rFonts w:eastAsia="Times New Roman"/>
          <w:sz w:val="24"/>
          <w:szCs w:val="24"/>
        </w:rPr>
        <w:t>Расчеты с физическими лицами за предоставление платных медицинских услуг осуществляются наличными денежными средствами с применением контрольно-кассовых машин. Документом, подтверждающим прием наличных денег, является кассовый чек, оригинал которого в обязательном порядке выдается пациенту, внесшему денежные средства,</w:t>
      </w:r>
    </w:p>
    <w:p w:rsidR="007F6D04" w:rsidRPr="007F6D04" w:rsidRDefault="007F6D04" w:rsidP="007F6D04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518"/>
        <w:rPr>
          <w:spacing w:val="-12"/>
          <w:sz w:val="24"/>
          <w:szCs w:val="24"/>
        </w:rPr>
      </w:pPr>
      <w:r w:rsidRPr="007F6D04">
        <w:rPr>
          <w:rFonts w:eastAsia="Times New Roman"/>
          <w:sz w:val="24"/>
          <w:szCs w:val="24"/>
        </w:rPr>
        <w:t>Медицинским работникам категорически запрещается оказывать платные медицинские услуги до их оплаты.</w:t>
      </w:r>
    </w:p>
    <w:p w:rsidR="007F6D04" w:rsidRPr="007F6D04" w:rsidRDefault="007F6D04" w:rsidP="007F6D04">
      <w:pPr>
        <w:shd w:val="clear" w:color="auto" w:fill="FFFFFF"/>
        <w:ind w:left="14"/>
        <w:rPr>
          <w:sz w:val="24"/>
          <w:szCs w:val="24"/>
        </w:rPr>
      </w:pPr>
      <w:r w:rsidRPr="007F6D04">
        <w:rPr>
          <w:rFonts w:eastAsia="Times New Roman"/>
          <w:sz w:val="24"/>
          <w:szCs w:val="24"/>
        </w:rPr>
        <w:t>Услуги оказываются только при предъявлении пациентом кассового чека.</w:t>
      </w:r>
    </w:p>
    <w:p w:rsidR="007F6D04" w:rsidRPr="007F6D04" w:rsidRDefault="007F6D04" w:rsidP="007F6D04">
      <w:pPr>
        <w:shd w:val="clear" w:color="auto" w:fill="FFFFFF"/>
        <w:tabs>
          <w:tab w:val="left" w:pos="965"/>
        </w:tabs>
        <w:ind w:left="533"/>
        <w:rPr>
          <w:sz w:val="24"/>
          <w:szCs w:val="24"/>
        </w:rPr>
      </w:pPr>
      <w:r w:rsidRPr="007F6D04">
        <w:rPr>
          <w:spacing w:val="-12"/>
          <w:sz w:val="24"/>
          <w:szCs w:val="24"/>
        </w:rPr>
        <w:t>3.15.</w:t>
      </w:r>
      <w:r w:rsidRPr="007F6D04">
        <w:rPr>
          <w:sz w:val="24"/>
          <w:szCs w:val="24"/>
        </w:rPr>
        <w:tab/>
      </w:r>
      <w:r w:rsidRPr="007F6D04">
        <w:rPr>
          <w:rFonts w:eastAsia="Times New Roman"/>
          <w:sz w:val="24"/>
          <w:szCs w:val="24"/>
        </w:rPr>
        <w:t>Оплата за медицинские услуги непосредственно врачу категорически запрещается.</w:t>
      </w:r>
      <w:r w:rsidRPr="007F6D04">
        <w:rPr>
          <w:rFonts w:eastAsia="Times New Roman"/>
          <w:sz w:val="24"/>
          <w:szCs w:val="24"/>
        </w:rPr>
        <w:br/>
        <w:t>Медицинские работники, которые производят расчеты с пациентами самостоятельно, независимо</w:t>
      </w:r>
    </w:p>
    <w:p w:rsidR="007F6D04" w:rsidRPr="007F6D04" w:rsidRDefault="007F6D04" w:rsidP="007F6D04">
      <w:pPr>
        <w:shd w:val="clear" w:color="auto" w:fill="FFFFFF"/>
        <w:ind w:left="43"/>
        <w:rPr>
          <w:sz w:val="24"/>
          <w:szCs w:val="24"/>
        </w:rPr>
      </w:pPr>
      <w:r w:rsidRPr="007F6D04">
        <w:rPr>
          <w:rFonts w:eastAsia="Times New Roman"/>
          <w:sz w:val="24"/>
          <w:szCs w:val="24"/>
        </w:rPr>
        <w:t>оттого, по чьей инициативе возникла такая ситуация, подлежат дисциплинарной ответственности.</w:t>
      </w:r>
    </w:p>
    <w:p w:rsidR="007F6D04" w:rsidRPr="007F6D04" w:rsidRDefault="007F6D04" w:rsidP="007F6D04">
      <w:pPr>
        <w:shd w:val="clear" w:color="auto" w:fill="FFFFFF"/>
        <w:tabs>
          <w:tab w:val="left" w:pos="979"/>
        </w:tabs>
        <w:ind w:left="5" w:right="403" w:firstLine="533"/>
        <w:rPr>
          <w:sz w:val="24"/>
          <w:szCs w:val="24"/>
        </w:rPr>
      </w:pPr>
      <w:r w:rsidRPr="007F6D04">
        <w:rPr>
          <w:spacing w:val="-11"/>
          <w:sz w:val="24"/>
          <w:szCs w:val="24"/>
        </w:rPr>
        <w:t>3.16.</w:t>
      </w:r>
      <w:r w:rsidRPr="007F6D04">
        <w:rPr>
          <w:sz w:val="24"/>
          <w:szCs w:val="24"/>
        </w:rPr>
        <w:tab/>
      </w:r>
      <w:r w:rsidRPr="007F6D04">
        <w:rPr>
          <w:rFonts w:eastAsia="Times New Roman"/>
          <w:sz w:val="24"/>
          <w:szCs w:val="24"/>
        </w:rPr>
        <w:t>Расчеты с юридическими лицами за предоставление платных медицинских услуг</w:t>
      </w:r>
      <w:r w:rsidRPr="007F6D04">
        <w:rPr>
          <w:rFonts w:eastAsia="Times New Roman"/>
          <w:sz w:val="24"/>
          <w:szCs w:val="24"/>
        </w:rPr>
        <w:br/>
        <w:t>осуществляются наличным и безналичным путем. Документами, подтверждающим оплату услуг,</w:t>
      </w:r>
      <w:r w:rsidRPr="007F6D04">
        <w:rPr>
          <w:rFonts w:eastAsia="Times New Roman"/>
          <w:sz w:val="24"/>
          <w:szCs w:val="24"/>
        </w:rPr>
        <w:br/>
        <w:t>являются кассовый чек или платежное поручение с отметкой соответствующего банка.</w:t>
      </w:r>
    </w:p>
    <w:p w:rsidR="007F6D04" w:rsidRPr="007F6D04" w:rsidRDefault="007F6D04" w:rsidP="007F6D04">
      <w:pPr>
        <w:shd w:val="clear" w:color="auto" w:fill="FFFFFF"/>
        <w:ind w:left="10" w:firstLine="528"/>
        <w:rPr>
          <w:sz w:val="24"/>
          <w:szCs w:val="24"/>
        </w:rPr>
      </w:pPr>
      <w:r w:rsidRPr="007F6D04">
        <w:rPr>
          <w:sz w:val="24"/>
          <w:szCs w:val="24"/>
        </w:rPr>
        <w:t>3.17.</w:t>
      </w:r>
      <w:r w:rsidRPr="007F6D04">
        <w:rPr>
          <w:rFonts w:eastAsia="Times New Roman"/>
          <w:sz w:val="24"/>
          <w:szCs w:val="24"/>
        </w:rPr>
        <w:t>Организация несет ответственность в соответствии с законодательством   Российской Федерации перед физическими и юридическими лицами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7F6D04" w:rsidRPr="007F6D04" w:rsidRDefault="007F6D04" w:rsidP="007F6D04">
      <w:pPr>
        <w:shd w:val="clear" w:color="auto" w:fill="FFFFFF"/>
        <w:spacing w:before="10"/>
        <w:ind w:left="29" w:firstLine="509"/>
        <w:rPr>
          <w:sz w:val="24"/>
          <w:szCs w:val="24"/>
        </w:rPr>
      </w:pPr>
      <w:r w:rsidRPr="007F6D04">
        <w:rPr>
          <w:sz w:val="24"/>
          <w:szCs w:val="24"/>
        </w:rPr>
        <w:t xml:space="preserve">3.18. </w:t>
      </w:r>
      <w:r w:rsidRPr="007F6D04">
        <w:rPr>
          <w:rFonts w:eastAsia="Times New Roman"/>
          <w:sz w:val="24"/>
          <w:szCs w:val="24"/>
        </w:rPr>
        <w:t>Организация освобождается от ответственности за неисполнение или ненадлежащее исполнение платной медицинской   услуги,   если   докажет,   что   неисполнение   или   ненадлежащее исполнение   произошло   вследствие непреодолимой силы, а также по иным основаниям, предусмотренным законом.</w:t>
      </w:r>
    </w:p>
    <w:p w:rsidR="007F6D04" w:rsidRPr="007F6D04" w:rsidRDefault="007F6D04" w:rsidP="007F6D04">
      <w:pPr>
        <w:shd w:val="clear" w:color="auto" w:fill="FFFFFF"/>
        <w:spacing w:before="230"/>
        <w:ind w:left="3206"/>
        <w:rPr>
          <w:sz w:val="24"/>
          <w:szCs w:val="24"/>
        </w:rPr>
      </w:pPr>
      <w:r w:rsidRPr="007F6D04">
        <w:rPr>
          <w:rFonts w:eastAsia="Times New Roman"/>
          <w:b/>
          <w:bCs/>
          <w:i/>
          <w:iCs/>
          <w:sz w:val="24"/>
          <w:szCs w:val="24"/>
        </w:rPr>
        <w:t>Раздел 4. ЗАКЛЮЧИТЕЛЬНЫЕ ПОЛОЖЕНИЯ</w:t>
      </w:r>
    </w:p>
    <w:p w:rsidR="007F6D04" w:rsidRPr="007F6D04" w:rsidRDefault="007F6D04" w:rsidP="007F6D04">
      <w:pPr>
        <w:shd w:val="clear" w:color="auto" w:fill="FFFFFF"/>
        <w:spacing w:before="5"/>
        <w:ind w:left="538"/>
        <w:rPr>
          <w:sz w:val="24"/>
          <w:szCs w:val="24"/>
        </w:rPr>
      </w:pPr>
      <w:r w:rsidRPr="007F6D04">
        <w:rPr>
          <w:sz w:val="24"/>
          <w:szCs w:val="24"/>
        </w:rPr>
        <w:t>4.1.</w:t>
      </w:r>
      <w:r w:rsidRPr="007F6D04">
        <w:rPr>
          <w:rFonts w:eastAsia="Times New Roman"/>
          <w:sz w:val="24"/>
          <w:szCs w:val="24"/>
        </w:rPr>
        <w:t>Настоящее Положение вступает в силу с момента его утверждения и действует до его отмены.</w:t>
      </w:r>
    </w:p>
    <w:p w:rsidR="007F6D04" w:rsidRPr="007F6D04" w:rsidRDefault="007F6D04" w:rsidP="007F6D04">
      <w:pPr>
        <w:shd w:val="clear" w:color="auto" w:fill="FFFFFF"/>
        <w:ind w:left="10" w:right="403" w:firstLine="518"/>
        <w:rPr>
          <w:sz w:val="24"/>
          <w:szCs w:val="24"/>
        </w:rPr>
      </w:pPr>
      <w:r w:rsidRPr="007F6D04">
        <w:rPr>
          <w:sz w:val="24"/>
          <w:szCs w:val="24"/>
        </w:rPr>
        <w:t xml:space="preserve">4.2. </w:t>
      </w:r>
      <w:r w:rsidRPr="007F6D04">
        <w:rPr>
          <w:rFonts w:eastAsia="Times New Roman"/>
          <w:sz w:val="24"/>
          <w:szCs w:val="24"/>
        </w:rPr>
        <w:t>В случае принятия обязательных для Организации нормативных правовых актов по вопросам оказания платных медицинских услуг, настоящее Положение применяются в части, не противоречащей указанным нормативным правовым актам, и подлежит приведению в соответствие с ними в кратчайшие сроки.</w:t>
      </w:r>
    </w:p>
    <w:p w:rsidR="007F6D04" w:rsidRPr="007F6D04" w:rsidRDefault="007F6D04" w:rsidP="007F6D04">
      <w:pPr>
        <w:shd w:val="clear" w:color="auto" w:fill="FFFFFF"/>
        <w:spacing w:before="14"/>
        <w:ind w:left="38" w:right="86" w:firstLine="514"/>
        <w:jc w:val="both"/>
        <w:rPr>
          <w:rFonts w:eastAsia="Times New Roman"/>
          <w:sz w:val="24"/>
          <w:szCs w:val="24"/>
        </w:rPr>
      </w:pPr>
    </w:p>
    <w:p w:rsidR="007F6D04" w:rsidRPr="007F6D04" w:rsidRDefault="007F6D04" w:rsidP="007F6D04">
      <w:pPr>
        <w:shd w:val="clear" w:color="auto" w:fill="FFFFFF"/>
        <w:spacing w:before="14"/>
        <w:ind w:left="38" w:right="86" w:firstLine="514"/>
        <w:jc w:val="both"/>
        <w:rPr>
          <w:sz w:val="24"/>
          <w:szCs w:val="24"/>
        </w:rPr>
      </w:pPr>
    </w:p>
    <w:p w:rsidR="007F6D04" w:rsidRPr="007F6D04" w:rsidRDefault="007F6D04" w:rsidP="007F6D04">
      <w:pPr>
        <w:shd w:val="clear" w:color="auto" w:fill="FFFFFF"/>
        <w:spacing w:before="187"/>
        <w:ind w:right="86"/>
        <w:jc w:val="right"/>
        <w:rPr>
          <w:sz w:val="24"/>
          <w:szCs w:val="24"/>
        </w:rPr>
      </w:pPr>
    </w:p>
    <w:p w:rsidR="007F6D04" w:rsidRPr="007F6D04" w:rsidRDefault="007F6D04" w:rsidP="007F6D04">
      <w:pPr>
        <w:shd w:val="clear" w:color="auto" w:fill="FFFFFF"/>
        <w:spacing w:before="187"/>
        <w:ind w:right="86"/>
        <w:jc w:val="right"/>
        <w:rPr>
          <w:sz w:val="24"/>
          <w:szCs w:val="24"/>
        </w:rPr>
        <w:sectPr w:rsidR="007F6D04" w:rsidRPr="007F6D04" w:rsidSect="007F6D04">
          <w:type w:val="continuous"/>
          <w:pgSz w:w="11909" w:h="16834"/>
          <w:pgMar w:top="1414" w:right="1096" w:bottom="360" w:left="589" w:header="720" w:footer="720" w:gutter="0"/>
          <w:cols w:space="60"/>
          <w:noEndnote/>
        </w:sectPr>
      </w:pPr>
    </w:p>
    <w:p w:rsidR="007F6D04" w:rsidRPr="007F6D04" w:rsidRDefault="007F6D04" w:rsidP="007F6D04">
      <w:pPr>
        <w:shd w:val="clear" w:color="auto" w:fill="FFFFFF"/>
        <w:tabs>
          <w:tab w:val="left" w:pos="1243"/>
        </w:tabs>
        <w:ind w:left="96" w:firstLine="518"/>
        <w:rPr>
          <w:rFonts w:eastAsia="Times New Roman"/>
          <w:sz w:val="24"/>
          <w:szCs w:val="24"/>
        </w:rPr>
      </w:pPr>
    </w:p>
    <w:p w:rsidR="007F6D04" w:rsidRPr="007F6D04" w:rsidRDefault="007F6D04" w:rsidP="007F6D04">
      <w:pPr>
        <w:shd w:val="clear" w:color="auto" w:fill="FFFFFF"/>
        <w:tabs>
          <w:tab w:val="left" w:pos="1243"/>
        </w:tabs>
        <w:ind w:left="96" w:firstLine="518"/>
        <w:rPr>
          <w:sz w:val="24"/>
          <w:szCs w:val="24"/>
        </w:rPr>
      </w:pPr>
    </w:p>
    <w:p w:rsidR="00682630" w:rsidRPr="007F6D04" w:rsidRDefault="00682630" w:rsidP="007F6D04">
      <w:pPr>
        <w:shd w:val="clear" w:color="auto" w:fill="FFFFFF"/>
        <w:ind w:left="9254"/>
        <w:rPr>
          <w:sz w:val="24"/>
          <w:szCs w:val="24"/>
        </w:rPr>
      </w:pPr>
    </w:p>
    <w:p w:rsidR="00682630" w:rsidRPr="007F6D04" w:rsidRDefault="00682630" w:rsidP="007F6D04">
      <w:pPr>
        <w:shd w:val="clear" w:color="auto" w:fill="FFFFFF"/>
        <w:ind w:left="9254"/>
        <w:rPr>
          <w:sz w:val="24"/>
          <w:szCs w:val="24"/>
        </w:rPr>
        <w:sectPr w:rsidR="00682630" w:rsidRPr="007F6D04">
          <w:type w:val="continuous"/>
          <w:pgSz w:w="11909" w:h="16834"/>
          <w:pgMar w:top="572" w:right="1267" w:bottom="360" w:left="552" w:header="720" w:footer="720" w:gutter="0"/>
          <w:cols w:space="60"/>
          <w:noEndnote/>
        </w:sectPr>
      </w:pPr>
    </w:p>
    <w:p w:rsidR="00682630" w:rsidRDefault="00682630" w:rsidP="007F6D04">
      <w:pPr>
        <w:shd w:val="clear" w:color="auto" w:fill="FFFFFF"/>
        <w:ind w:left="408"/>
      </w:pPr>
    </w:p>
    <w:sectPr w:rsidR="00682630" w:rsidSect="00682630">
      <w:pgSz w:w="11909" w:h="16834"/>
      <w:pgMar w:top="1440" w:right="1210" w:bottom="720" w:left="58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64ADA"/>
    <w:lvl w:ilvl="0">
      <w:numFmt w:val="bullet"/>
      <w:lvlText w:val="*"/>
      <w:lvlJc w:val="left"/>
    </w:lvl>
  </w:abstractNum>
  <w:abstractNum w:abstractNumId="1">
    <w:nsid w:val="0EEB7EE9"/>
    <w:multiLevelType w:val="singleLevel"/>
    <w:tmpl w:val="0F244AAC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21D08B1"/>
    <w:multiLevelType w:val="singleLevel"/>
    <w:tmpl w:val="2CDC484E"/>
    <w:lvl w:ilvl="0">
      <w:start w:val="12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C"/>
    <w:rsid w:val="0006126B"/>
    <w:rsid w:val="00345E7A"/>
    <w:rsid w:val="00682630"/>
    <w:rsid w:val="007834BC"/>
    <w:rsid w:val="007F6D04"/>
    <w:rsid w:val="009600C3"/>
    <w:rsid w:val="00A528F7"/>
    <w:rsid w:val="00B4660F"/>
    <w:rsid w:val="00B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 Windows</cp:lastModifiedBy>
  <cp:revision>2</cp:revision>
  <cp:lastPrinted>2010-05-18T17:22:00Z</cp:lastPrinted>
  <dcterms:created xsi:type="dcterms:W3CDTF">2020-02-03T07:53:00Z</dcterms:created>
  <dcterms:modified xsi:type="dcterms:W3CDTF">2020-02-03T07:53:00Z</dcterms:modified>
</cp:coreProperties>
</file>